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1FDCF1" w14:textId="77777777" w:rsidR="006C1BB2" w:rsidRPr="00FA4105" w:rsidRDefault="006C1BB2" w:rsidP="006C1BB2">
      <w:pPr>
        <w:pStyle w:val="Header"/>
        <w:rPr>
          <w:sz w:val="20"/>
          <w:szCs w:val="20"/>
        </w:rPr>
      </w:pPr>
      <w:bookmarkStart w:id="0" w:name="_Hlk118265063"/>
      <w:r w:rsidRPr="00FA4105">
        <w:rPr>
          <w:sz w:val="20"/>
          <w:szCs w:val="20"/>
        </w:rPr>
        <w:t xml:space="preserve">PROGRAMUL OPERAŢIONAL CAPITAL UMAN </w:t>
      </w:r>
    </w:p>
    <w:p w14:paraId="316BBE9A" w14:textId="77777777" w:rsidR="006C1BB2" w:rsidRPr="00FA4105" w:rsidRDefault="006C1BB2" w:rsidP="006C1BB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Cod 2014RO05M9OP001</w:t>
      </w:r>
    </w:p>
    <w:p w14:paraId="0D7BE481" w14:textId="77777777" w:rsidR="006C1BB2" w:rsidRPr="00FA4105" w:rsidRDefault="006C1BB2" w:rsidP="006C1BB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Axa prioritară 1 – Inițiativa “Locuri de muncă pentru tineri"</w:t>
      </w:r>
    </w:p>
    <w:p w14:paraId="64F9D212" w14:textId="77777777" w:rsidR="006C1BB2" w:rsidRPr="00FA4105" w:rsidRDefault="006C1BB2" w:rsidP="006C1BB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tematic 8: Promovarea unei ocupări sustenabile și de calitate a forței de muncă și sprijinirea mobilității forței de muncă Prioritatea de investiții 8.ii: Integrare durabilă pe piața muncii a tinerilor (ILMT), în special a celor care nu au un loc de muncă, educație sau formare, inclusiv a tinerilor cu risc de excluziune socială și a tinerilor din comunitățile marginalizate, inclusiv prin punerea în aplicare a “garanției pentru tineret”</w:t>
      </w:r>
    </w:p>
    <w:p w14:paraId="5EFCF8FE" w14:textId="77777777" w:rsidR="006C1BB2" w:rsidRPr="00FA4105" w:rsidRDefault="006C1BB2" w:rsidP="006C1BB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1.1 - Creșterea ocupării tinerilor NEETs șomeri cu vârsta între 16 - 29 ani, înregistrați la Serviciul Public de Ocupare, cu rezidența în regiunile eligibile</w:t>
      </w:r>
    </w:p>
    <w:p w14:paraId="29E91D2A" w14:textId="77777777" w:rsidR="006C1BB2" w:rsidRPr="00FA4105" w:rsidRDefault="006C1BB2" w:rsidP="006C1BB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1.2 - Îmbunătățirea nivelului de competențe, inclusiv prin evaluarea și certificarea competențelor dobândite în sistem non-formal și informal al tinerilor NEETs șomeri cu vârsta între 16 - 29 ani, înregistrați la Serviciul Public de Ocupare, cu rezidența în regiunile eligibile</w:t>
      </w:r>
    </w:p>
    <w:p w14:paraId="1DA7242A" w14:textId="77777777" w:rsidR="006C1BB2" w:rsidRDefault="006C1BB2" w:rsidP="006C1BB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Titlu proiect: “TIME FOR NEETs”.</w:t>
      </w:r>
    </w:p>
    <w:p w14:paraId="13C0577D" w14:textId="1642D9B8" w:rsidR="00EC1F82" w:rsidRPr="006C1BB2" w:rsidRDefault="006C1BB2" w:rsidP="006C1BB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Cod SMIS: 154425</w:t>
      </w:r>
      <w:bookmarkEnd w:id="0"/>
    </w:p>
    <w:p w14:paraId="54E91486" w14:textId="77777777" w:rsidR="00AD0075" w:rsidRPr="001A72F9" w:rsidRDefault="00AD0075" w:rsidP="001A72F9">
      <w:pPr>
        <w:spacing w:before="120"/>
        <w:jc w:val="right"/>
        <w:rPr>
          <w:b/>
          <w:lang w:val="pt-PT"/>
        </w:rPr>
      </w:pPr>
      <w:r w:rsidRPr="001A72F9">
        <w:rPr>
          <w:b/>
          <w:lang w:val="pt-PT"/>
        </w:rPr>
        <w:t xml:space="preserve">ANEXA </w:t>
      </w:r>
      <w:r w:rsidR="001A72F9" w:rsidRPr="001A72F9">
        <w:rPr>
          <w:b/>
          <w:lang w:val="pt-PT"/>
        </w:rPr>
        <w:t>6</w:t>
      </w:r>
    </w:p>
    <w:p w14:paraId="0CC548C7" w14:textId="77777777" w:rsidR="00AD0075" w:rsidRPr="001A72F9" w:rsidRDefault="00AD0075" w:rsidP="001A72F9">
      <w:pPr>
        <w:spacing w:before="120"/>
        <w:rPr>
          <w:b/>
          <w:lang w:val="pt-PT"/>
        </w:rPr>
      </w:pPr>
    </w:p>
    <w:p w14:paraId="0785A395" w14:textId="77777777" w:rsidR="001A72F9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center"/>
      </w:pPr>
      <w:r w:rsidRPr="001A72F9">
        <w:rPr>
          <w:b/>
          <w:bCs/>
        </w:rPr>
        <w:t>CONTESTAȚIE</w:t>
      </w:r>
    </w:p>
    <w:p w14:paraId="2CE141D4" w14:textId="77777777" w:rsidR="001A72F9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center"/>
      </w:pPr>
      <w:r w:rsidRPr="001A72F9">
        <w:rPr>
          <w:b/>
          <w:bCs/>
        </w:rPr>
        <w:t>EVALUARE TEHNICO-FINANCIARĂ CONCURS PLANURI DE AFACERI</w:t>
      </w:r>
    </w:p>
    <w:p w14:paraId="58A72C6B" w14:textId="77777777" w:rsidR="001A72F9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rPr>
          <w:b/>
          <w:bCs/>
        </w:rPr>
      </w:pPr>
    </w:p>
    <w:p w14:paraId="205FECE0" w14:textId="77777777" w:rsidR="001A72F9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  <w:r w:rsidRPr="001A72F9">
        <w:rPr>
          <w:b/>
          <w:bCs/>
        </w:rPr>
        <w:t xml:space="preserve">În atenția Comisiei de evaluare, </w:t>
      </w:r>
    </w:p>
    <w:p w14:paraId="1B0F0559" w14:textId="061A93B1" w:rsidR="001A72F9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  <w:r w:rsidRPr="001A72F9">
        <w:t>Subsemnatul/a ……......……..…………........</w:t>
      </w:r>
      <w:r>
        <w:t>...</w:t>
      </w:r>
      <w:r w:rsidRPr="001A72F9">
        <w:t>...</w:t>
      </w:r>
      <w:r>
        <w:t>.....</w:t>
      </w:r>
      <w:r w:rsidRPr="001A72F9">
        <w:t>..............., CNP …..………</w:t>
      </w:r>
      <w:r>
        <w:t>......</w:t>
      </w:r>
      <w:r w:rsidRPr="001A72F9">
        <w:t>……………….., posesor/posesoare CI serie ........, număr .................., eliberată la data de ..............................., de către .............................................., în calitate de participant/ă la concursul de planuri de afaceri în cadrul proiectului „</w:t>
      </w:r>
      <w:r w:rsidR="006C1BB2">
        <w:t>TIME FOR</w:t>
      </w:r>
      <w:r w:rsidRPr="001A72F9">
        <w:t xml:space="preserve"> NEETs”, doresc să contest rezultatele evaluării tehnico-financiare care au fost publicate în urma evaluării planului de afacere. </w:t>
      </w:r>
    </w:p>
    <w:p w14:paraId="2A4CF51C" w14:textId="13F860B6" w:rsidR="001A72F9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  <w:r w:rsidRPr="001A72F9">
        <w:t xml:space="preserve">Am fost informat și am luat la cunoștință de prevederile </w:t>
      </w:r>
      <w:r w:rsidRPr="00AD0075">
        <w:t>schemei de ajutor de minimis „</w:t>
      </w:r>
      <w:r>
        <w:t>Viitor pentru tinerii NEETs I</w:t>
      </w:r>
      <w:r w:rsidRPr="00AD0075">
        <w:t>”</w:t>
      </w:r>
      <w:r>
        <w:t xml:space="preserve">, </w:t>
      </w:r>
      <w:r w:rsidRPr="00AD0075">
        <w:t>în cadrul proiectului „</w:t>
      </w:r>
      <w:r w:rsidR="006C1BB2">
        <w:t>TIME FOR</w:t>
      </w:r>
      <w:r w:rsidRPr="00AD0075">
        <w:t xml:space="preserve"> NEETs”</w:t>
      </w:r>
      <w:r>
        <w:t>,</w:t>
      </w:r>
      <w:r w:rsidRPr="00AD0075">
        <w:t xml:space="preserve"> </w:t>
      </w:r>
      <w:r w:rsidR="006C1BB2" w:rsidRPr="00474B38">
        <w:rPr>
          <w:lang w:val="en-GB"/>
        </w:rPr>
        <w:t>POCU/991/1/3/</w:t>
      </w:r>
      <w:proofErr w:type="spellStart"/>
      <w:r w:rsidR="006C1BB2" w:rsidRPr="00474B38">
        <w:rPr>
          <w:lang w:val="en-GB"/>
        </w:rPr>
        <w:t>Operatiune</w:t>
      </w:r>
      <w:proofErr w:type="spellEnd"/>
      <w:r w:rsidR="006C1BB2" w:rsidRPr="00474B38">
        <w:rPr>
          <w:lang w:val="en-GB"/>
        </w:rPr>
        <w:t xml:space="preserve"> </w:t>
      </w:r>
      <w:proofErr w:type="spellStart"/>
      <w:r w:rsidR="006C1BB2" w:rsidRPr="00474B38">
        <w:rPr>
          <w:lang w:val="en-GB"/>
        </w:rPr>
        <w:t>compozita</w:t>
      </w:r>
      <w:proofErr w:type="spellEnd"/>
      <w:r w:rsidR="006C1BB2" w:rsidRPr="00474B38">
        <w:rPr>
          <w:lang w:val="en-GB"/>
        </w:rPr>
        <w:t xml:space="preserve"> OS. 1.1, 1.2</w:t>
      </w:r>
      <w:r w:rsidRPr="00AD0075">
        <w:t xml:space="preserve">, Cod proiect: </w:t>
      </w:r>
      <w:r w:rsidR="006C1BB2" w:rsidRPr="00474B38">
        <w:rPr>
          <w:lang w:val="en-GB"/>
        </w:rPr>
        <w:t>154425</w:t>
      </w:r>
      <w:r w:rsidRPr="00AD0075">
        <w:t xml:space="preserve">, Regiunea </w:t>
      </w:r>
      <w:r w:rsidR="006C1BB2">
        <w:t>Sud Muntenia</w:t>
      </w:r>
      <w:r>
        <w:t>.</w:t>
      </w:r>
      <w:r w:rsidRPr="00AD0075">
        <w:t xml:space="preserve"> </w:t>
      </w:r>
    </w:p>
    <w:p w14:paraId="6563FB7A" w14:textId="77777777" w:rsid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  <w:r w:rsidRPr="001A72F9">
        <w:t>Prin prezenta, solicit:</w:t>
      </w:r>
    </w:p>
    <w:p w14:paraId="47B35C06" w14:textId="77777777" w:rsidR="001A72F9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  <w:r w:rsidRPr="001A72F9">
        <w:t>............</w:t>
      </w:r>
      <w:r>
        <w:t>........................................................................................................................................</w:t>
      </w:r>
      <w:r w:rsidRPr="001A72F9">
        <w:t>...................................................</w:t>
      </w:r>
      <w: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1A72F9">
        <w:t xml:space="preserve">....... </w:t>
      </w:r>
    </w:p>
    <w:p w14:paraId="46DE30D0" w14:textId="77777777" w:rsid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</w:p>
    <w:p w14:paraId="55038536" w14:textId="77777777" w:rsidR="001A72F9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  <w:r w:rsidRPr="001A72F9">
        <w:t>Participant concurs planuri de afaceri</w:t>
      </w:r>
      <w:r>
        <w:t xml:space="preserve"> </w:t>
      </w:r>
      <w:r w:rsidRPr="001A72F9">
        <w:t xml:space="preserve">.............................................................................. </w:t>
      </w:r>
    </w:p>
    <w:p w14:paraId="031A46CE" w14:textId="77777777" w:rsidR="001A72F9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</w:pPr>
      <w:r w:rsidRPr="001A72F9">
        <w:t xml:space="preserve">(Nume si prenume) </w:t>
      </w:r>
    </w:p>
    <w:p w14:paraId="221B0CAD" w14:textId="77777777" w:rsidR="009929AA" w:rsidRPr="001A72F9" w:rsidRDefault="001A72F9" w:rsidP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  <w:rPr>
          <w:b/>
          <w:bCs/>
        </w:rPr>
      </w:pPr>
      <w:r w:rsidRPr="001A72F9">
        <w:t>Semnătura: .............................................</w:t>
      </w:r>
    </w:p>
    <w:p w14:paraId="02C21967" w14:textId="4A7A8872" w:rsidR="001A72F9" w:rsidRDefault="001A72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120"/>
        <w:jc w:val="both"/>
        <w:rPr>
          <w:b/>
          <w:bCs/>
        </w:rPr>
      </w:pPr>
    </w:p>
    <w:sectPr w:rsidR="001A72F9" w:rsidSect="00C226B3">
      <w:footerReference w:type="default" r:id="rId8"/>
      <w:headerReference w:type="first" r:id="rId9"/>
      <w:footerReference w:type="first" r:id="rId10"/>
      <w:pgSz w:w="11906" w:h="16838" w:code="9"/>
      <w:pgMar w:top="1134" w:right="1134" w:bottom="1134" w:left="1134" w:header="119" w:footer="30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15FD2D" w14:textId="77777777" w:rsidR="009007B6" w:rsidRDefault="009007B6">
      <w:r>
        <w:separator/>
      </w:r>
    </w:p>
  </w:endnote>
  <w:endnote w:type="continuationSeparator" w:id="0">
    <w:p w14:paraId="3C04A41A" w14:textId="77777777" w:rsidR="009007B6" w:rsidRDefault="009007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MS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11613730"/>
      <w:docPartObj>
        <w:docPartGallery w:val="Page Numbers (Bottom of Page)"/>
        <w:docPartUnique/>
      </w:docPartObj>
    </w:sdtPr>
    <w:sdtEndPr>
      <w:rPr>
        <w:noProof/>
        <w:sz w:val="20"/>
        <w:szCs w:val="20"/>
      </w:rPr>
    </w:sdtEndPr>
    <w:sdtContent>
      <w:p w14:paraId="6E45CD5E" w14:textId="77777777" w:rsidR="00DD3514" w:rsidRPr="008600C3" w:rsidRDefault="00DD3514">
        <w:pPr>
          <w:pStyle w:val="Footer"/>
          <w:jc w:val="center"/>
          <w:rPr>
            <w:sz w:val="20"/>
            <w:szCs w:val="20"/>
          </w:rPr>
        </w:pPr>
        <w:r w:rsidRPr="008600C3">
          <w:rPr>
            <w:sz w:val="20"/>
            <w:szCs w:val="20"/>
          </w:rPr>
          <w:fldChar w:fldCharType="begin"/>
        </w:r>
        <w:r w:rsidRPr="008600C3">
          <w:rPr>
            <w:sz w:val="20"/>
            <w:szCs w:val="20"/>
          </w:rPr>
          <w:instrText xml:space="preserve"> PAGE   \* MERGEFORMAT </w:instrText>
        </w:r>
        <w:r w:rsidRPr="008600C3">
          <w:rPr>
            <w:sz w:val="20"/>
            <w:szCs w:val="20"/>
          </w:rPr>
          <w:fldChar w:fldCharType="separate"/>
        </w:r>
        <w:r w:rsidR="001A72F9">
          <w:rPr>
            <w:noProof/>
            <w:sz w:val="20"/>
            <w:szCs w:val="20"/>
          </w:rPr>
          <w:t>2</w:t>
        </w:r>
        <w:r w:rsidRPr="008600C3">
          <w:rPr>
            <w:noProof/>
            <w:sz w:val="20"/>
            <w:szCs w:val="20"/>
          </w:rPr>
          <w:fldChar w:fldCharType="end"/>
        </w:r>
      </w:p>
    </w:sdtContent>
  </w:sdt>
  <w:p w14:paraId="06E491E7" w14:textId="77777777" w:rsidR="00DD3514" w:rsidRDefault="00DD3514">
    <w:pPr>
      <w:tabs>
        <w:tab w:val="center" w:pos="4536"/>
        <w:tab w:val="right" w:pos="9072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97E32C" w14:textId="77777777" w:rsidR="00DD3514" w:rsidRPr="00347085" w:rsidRDefault="00DD3514">
    <w:pPr>
      <w:tabs>
        <w:tab w:val="center" w:pos="4536"/>
        <w:tab w:val="right" w:pos="9072"/>
      </w:tabs>
      <w:ind w:left="-851" w:right="-284"/>
      <w:jc w:val="center"/>
      <w:rPr>
        <w:rFonts w:ascii="Arial" w:eastAsia="Arial" w:hAnsi="Arial" w:cs="Arial"/>
        <w:bCs/>
        <w:sz w:val="18"/>
        <w:szCs w:val="18"/>
      </w:rPr>
    </w:pPr>
    <w:r w:rsidRPr="00347085">
      <w:rPr>
        <w:rFonts w:ascii="Arial" w:eastAsia="Arial" w:hAnsi="Arial" w:cs="Arial"/>
        <w:bCs/>
        <w:sz w:val="18"/>
        <w:szCs w:val="18"/>
      </w:rPr>
      <w:t>Proiect cofinanțat din Fondul Social European prin Programul Operațional Capital Uman (POCU) 2014-2020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7DB3C5" w14:textId="77777777" w:rsidR="009007B6" w:rsidRDefault="009007B6">
      <w:r>
        <w:separator/>
      </w:r>
    </w:p>
  </w:footnote>
  <w:footnote w:type="continuationSeparator" w:id="0">
    <w:p w14:paraId="44FE1D49" w14:textId="77777777" w:rsidR="009007B6" w:rsidRDefault="009007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A17CB1" w14:textId="77777777" w:rsidR="00DD3514" w:rsidRDefault="00DD3514">
    <w:pPr>
      <w:widowControl w:val="0"/>
      <w:spacing w:line="276" w:lineRule="auto"/>
    </w:pPr>
  </w:p>
  <w:tbl>
    <w:tblPr>
      <w:tblStyle w:val="a"/>
      <w:tblW w:w="9853" w:type="dxa"/>
      <w:tblLayout w:type="fixed"/>
      <w:tblLook w:val="0000" w:firstRow="0" w:lastRow="0" w:firstColumn="0" w:lastColumn="0" w:noHBand="0" w:noVBand="0"/>
    </w:tblPr>
    <w:tblGrid>
      <w:gridCol w:w="3284"/>
      <w:gridCol w:w="3284"/>
      <w:gridCol w:w="3285"/>
    </w:tblGrid>
    <w:tr w:rsidR="00DD3514" w14:paraId="5F87F031" w14:textId="77777777">
      <w:tc>
        <w:tcPr>
          <w:tcW w:w="3284" w:type="dxa"/>
        </w:tcPr>
        <w:p w14:paraId="46396925" w14:textId="77777777" w:rsidR="00DD3514" w:rsidRDefault="00DD3514">
          <w:pPr>
            <w:rPr>
              <w:sz w:val="28"/>
              <w:szCs w:val="28"/>
            </w:rPr>
          </w:pPr>
          <w:r>
            <w:rPr>
              <w:b/>
              <w:noProof/>
              <w:sz w:val="28"/>
              <w:szCs w:val="28"/>
              <w:lang w:eastAsia="ro-RO"/>
            </w:rPr>
            <w:drawing>
              <wp:inline distT="114300" distB="114300" distL="114300" distR="114300" wp14:anchorId="0A7577F8" wp14:editId="57881B91">
                <wp:extent cx="1380808" cy="1092411"/>
                <wp:effectExtent l="0" t="0" r="0" b="0"/>
                <wp:docPr id="1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80808" cy="1092411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4" w:type="dxa"/>
        </w:tcPr>
        <w:p w14:paraId="238377ED" w14:textId="77777777" w:rsidR="00DD3514" w:rsidRDefault="00DD3514">
          <w:pPr>
            <w:jc w:val="center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114300" distB="114300" distL="114300" distR="114300" wp14:anchorId="1B96658A" wp14:editId="73C22D21">
                <wp:extent cx="981392" cy="981392"/>
                <wp:effectExtent l="0" t="0" r="0" b="0"/>
                <wp:docPr id="2" name="image4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1392" cy="981392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5" w:type="dxa"/>
        </w:tcPr>
        <w:p w14:paraId="059C7D84" w14:textId="77777777" w:rsidR="00DD3514" w:rsidRDefault="00DD3514">
          <w:pPr>
            <w:jc w:val="right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0" distB="0" distL="114300" distR="114300" wp14:anchorId="7B4A4E8F" wp14:editId="6CB4C2A7">
                <wp:extent cx="1295400" cy="1152525"/>
                <wp:effectExtent l="0" t="0" r="0" b="0"/>
                <wp:docPr id="3" name="image6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6.jpg"/>
                        <pic:cNvPicPr preferRelativeResize="0"/>
                      </pic:nvPicPr>
                      <pic:blipFill>
                        <a:blip r:embed="rId3"/>
                        <a:srcRect t="2356" b="235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5400" cy="11525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7D166D53" w14:textId="77777777" w:rsidR="00DD3514" w:rsidRDefault="00DD3514">
    <w:pPr>
      <w:tabs>
        <w:tab w:val="center" w:pos="4536"/>
        <w:tab w:val="right" w:pos="9072"/>
      </w:tabs>
      <w:ind w:right="-284"/>
    </w:pPr>
  </w:p>
  <w:p w14:paraId="606D0E13" w14:textId="77777777" w:rsidR="00DD3514" w:rsidRDefault="00DD3514">
    <w:pPr>
      <w:tabs>
        <w:tab w:val="center" w:pos="4536"/>
        <w:tab w:val="right" w:pos="9072"/>
      </w:tabs>
      <w:ind w:left="-851" w:right="-284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B2A04"/>
    <w:multiLevelType w:val="hybridMultilevel"/>
    <w:tmpl w:val="F1501696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z w:val="20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DC61B7"/>
    <w:multiLevelType w:val="hybridMultilevel"/>
    <w:tmpl w:val="EE9EE30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F60CFB"/>
    <w:multiLevelType w:val="hybridMultilevel"/>
    <w:tmpl w:val="6E5410D0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F945D7"/>
    <w:multiLevelType w:val="hybridMultilevel"/>
    <w:tmpl w:val="7BBC6E08"/>
    <w:lvl w:ilvl="0" w:tplc="630E810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8E07E8"/>
    <w:multiLevelType w:val="hybridMultilevel"/>
    <w:tmpl w:val="1898FD5E"/>
    <w:lvl w:ilvl="0" w:tplc="9726084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54295"/>
    <w:multiLevelType w:val="hybridMultilevel"/>
    <w:tmpl w:val="1F160B14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A71E4C"/>
    <w:multiLevelType w:val="hybridMultilevel"/>
    <w:tmpl w:val="062C157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A25B8E"/>
    <w:multiLevelType w:val="multilevel"/>
    <w:tmpl w:val="D76CFEBE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b/>
        <w:color w:val="808080"/>
        <w:sz w:val="24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3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F7A445A"/>
    <w:multiLevelType w:val="hybridMultilevel"/>
    <w:tmpl w:val="01CC65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33146B8"/>
    <w:multiLevelType w:val="hybridMultilevel"/>
    <w:tmpl w:val="90B62CA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F90D45"/>
    <w:multiLevelType w:val="hybridMultilevel"/>
    <w:tmpl w:val="A3C8D3FA"/>
    <w:lvl w:ilvl="0" w:tplc="8B42CC6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634BD6"/>
    <w:multiLevelType w:val="hybridMultilevel"/>
    <w:tmpl w:val="22A20CA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1E6715"/>
    <w:multiLevelType w:val="hybridMultilevel"/>
    <w:tmpl w:val="BDB20CB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843062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556584"/>
    <w:multiLevelType w:val="hybridMultilevel"/>
    <w:tmpl w:val="71F65566"/>
    <w:lvl w:ilvl="0" w:tplc="9F54CEEA">
      <w:start w:val="1"/>
      <w:numFmt w:val="upperRoman"/>
      <w:lvlText w:val="%1."/>
      <w:lvlJc w:val="left"/>
      <w:pPr>
        <w:ind w:left="1080" w:hanging="720"/>
      </w:pPr>
      <w:rPr>
        <w:rFonts w:ascii="TrebuchetMS-Bold" w:hAnsi="TrebuchetMS-Bold" w:cs="TrebuchetMS-Bold" w:hint="default"/>
        <w:b/>
        <w:color w:val="000000"/>
        <w:sz w:val="23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D92B8E"/>
    <w:multiLevelType w:val="hybridMultilevel"/>
    <w:tmpl w:val="471C51DA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A47906"/>
    <w:multiLevelType w:val="hybridMultilevel"/>
    <w:tmpl w:val="466031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22B2220"/>
    <w:multiLevelType w:val="hybridMultilevel"/>
    <w:tmpl w:val="CFD6F1EA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317944"/>
    <w:multiLevelType w:val="hybridMultilevel"/>
    <w:tmpl w:val="F8883052"/>
    <w:lvl w:ilvl="0" w:tplc="E432154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2"/>
        <w:szCs w:val="2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6A3D19"/>
    <w:multiLevelType w:val="hybridMultilevel"/>
    <w:tmpl w:val="7EA87748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81E8389C">
      <w:numFmt w:val="bullet"/>
      <w:lvlText w:val="-"/>
      <w:lvlJc w:val="left"/>
      <w:pPr>
        <w:ind w:left="1305" w:hanging="225"/>
      </w:pPr>
      <w:rPr>
        <w:rFonts w:ascii="Arial" w:eastAsia="Times New Roman" w:hAnsi="Arial" w:cs="Arial" w:hint="default"/>
      </w:r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7669C8"/>
    <w:multiLevelType w:val="multilevel"/>
    <w:tmpl w:val="4612AB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Liberation Serif" w:hAnsi="Liberation Serif" w:hint="default"/>
        <w:b/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1" w15:restartNumberingAfterBreak="0">
    <w:nsid w:val="56EF45E0"/>
    <w:multiLevelType w:val="hybridMultilevel"/>
    <w:tmpl w:val="BEBCE71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F0825E7E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auto"/>
        <w:sz w:val="16"/>
        <w:szCs w:val="20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FC2A1D"/>
    <w:multiLevelType w:val="hybridMultilevel"/>
    <w:tmpl w:val="74D0C01C"/>
    <w:lvl w:ilvl="0" w:tplc="AB68540A">
      <w:start w:val="1"/>
      <w:numFmt w:val="lowerRoman"/>
      <w:lvlText w:val="(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2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D47703"/>
    <w:multiLevelType w:val="hybridMultilevel"/>
    <w:tmpl w:val="24ECB7A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A40908"/>
    <w:multiLevelType w:val="hybridMultilevel"/>
    <w:tmpl w:val="C228FA3A"/>
    <w:lvl w:ilvl="0" w:tplc="2C2A9D9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C061DF"/>
    <w:multiLevelType w:val="hybridMultilevel"/>
    <w:tmpl w:val="ECF4E2B0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D75C4D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96421172">
    <w:abstractNumId w:val="3"/>
  </w:num>
  <w:num w:numId="2" w16cid:durableId="630091771">
    <w:abstractNumId w:val="11"/>
  </w:num>
  <w:num w:numId="3" w16cid:durableId="1288317700">
    <w:abstractNumId w:val="22"/>
  </w:num>
  <w:num w:numId="4" w16cid:durableId="1981885121">
    <w:abstractNumId w:val="25"/>
  </w:num>
  <w:num w:numId="5" w16cid:durableId="1278755194">
    <w:abstractNumId w:val="26"/>
  </w:num>
  <w:num w:numId="6" w16cid:durableId="122306911">
    <w:abstractNumId w:val="5"/>
  </w:num>
  <w:num w:numId="7" w16cid:durableId="27024081">
    <w:abstractNumId w:val="19"/>
  </w:num>
  <w:num w:numId="8" w16cid:durableId="1336571837">
    <w:abstractNumId w:val="10"/>
  </w:num>
  <w:num w:numId="9" w16cid:durableId="1583643918">
    <w:abstractNumId w:val="1"/>
  </w:num>
  <w:num w:numId="10" w16cid:durableId="2127652073">
    <w:abstractNumId w:val="24"/>
  </w:num>
  <w:num w:numId="11" w16cid:durableId="1233082888">
    <w:abstractNumId w:val="8"/>
  </w:num>
  <w:num w:numId="12" w16cid:durableId="701785743">
    <w:abstractNumId w:val="16"/>
  </w:num>
  <w:num w:numId="13" w16cid:durableId="1472211890">
    <w:abstractNumId w:val="0"/>
  </w:num>
  <w:num w:numId="14" w16cid:durableId="1584530239">
    <w:abstractNumId w:val="15"/>
  </w:num>
  <w:num w:numId="15" w16cid:durableId="528613506">
    <w:abstractNumId w:val="17"/>
  </w:num>
  <w:num w:numId="16" w16cid:durableId="507256256">
    <w:abstractNumId w:val="18"/>
  </w:num>
  <w:num w:numId="17" w16cid:durableId="450979656">
    <w:abstractNumId w:val="2"/>
  </w:num>
  <w:num w:numId="18" w16cid:durableId="179441605">
    <w:abstractNumId w:val="6"/>
  </w:num>
  <w:num w:numId="19" w16cid:durableId="214005007">
    <w:abstractNumId w:val="21"/>
  </w:num>
  <w:num w:numId="20" w16cid:durableId="687364514">
    <w:abstractNumId w:val="12"/>
  </w:num>
  <w:num w:numId="21" w16cid:durableId="1873300228">
    <w:abstractNumId w:val="9"/>
  </w:num>
  <w:num w:numId="22" w16cid:durableId="1252816713">
    <w:abstractNumId w:val="13"/>
  </w:num>
  <w:num w:numId="23" w16cid:durableId="585305639">
    <w:abstractNumId w:val="4"/>
  </w:num>
  <w:num w:numId="24" w16cid:durableId="424881740">
    <w:abstractNumId w:val="14"/>
  </w:num>
  <w:num w:numId="25" w16cid:durableId="1069034331">
    <w:abstractNumId w:val="23"/>
  </w:num>
  <w:num w:numId="26" w16cid:durableId="1435520158">
    <w:abstractNumId w:val="7"/>
  </w:num>
  <w:num w:numId="27" w16cid:durableId="414591907">
    <w:abstractNumId w:val="2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3B31"/>
    <w:rsid w:val="000330A1"/>
    <w:rsid w:val="000467FC"/>
    <w:rsid w:val="00087D26"/>
    <w:rsid w:val="00090577"/>
    <w:rsid w:val="001021A7"/>
    <w:rsid w:val="00105C38"/>
    <w:rsid w:val="00115E81"/>
    <w:rsid w:val="00167263"/>
    <w:rsid w:val="00183BE2"/>
    <w:rsid w:val="00193D95"/>
    <w:rsid w:val="001A0D3E"/>
    <w:rsid w:val="001A6C72"/>
    <w:rsid w:val="001A72F9"/>
    <w:rsid w:val="001B2707"/>
    <w:rsid w:val="001B5115"/>
    <w:rsid w:val="001D25D2"/>
    <w:rsid w:val="00213A67"/>
    <w:rsid w:val="002147A6"/>
    <w:rsid w:val="00224DDC"/>
    <w:rsid w:val="00236431"/>
    <w:rsid w:val="00244369"/>
    <w:rsid w:val="002800F4"/>
    <w:rsid w:val="0029109A"/>
    <w:rsid w:val="002B3231"/>
    <w:rsid w:val="002B3B96"/>
    <w:rsid w:val="002D1819"/>
    <w:rsid w:val="002D6E5A"/>
    <w:rsid w:val="002E5020"/>
    <w:rsid w:val="00301A27"/>
    <w:rsid w:val="00312804"/>
    <w:rsid w:val="003217F5"/>
    <w:rsid w:val="003239FF"/>
    <w:rsid w:val="00347085"/>
    <w:rsid w:val="0035384A"/>
    <w:rsid w:val="00375457"/>
    <w:rsid w:val="00382100"/>
    <w:rsid w:val="00394DE1"/>
    <w:rsid w:val="003A5E84"/>
    <w:rsid w:val="003B7E1A"/>
    <w:rsid w:val="003C061F"/>
    <w:rsid w:val="003C366F"/>
    <w:rsid w:val="003C6A37"/>
    <w:rsid w:val="003D6D61"/>
    <w:rsid w:val="003E6451"/>
    <w:rsid w:val="00432B1A"/>
    <w:rsid w:val="00444D69"/>
    <w:rsid w:val="00447182"/>
    <w:rsid w:val="00457B70"/>
    <w:rsid w:val="00492BEA"/>
    <w:rsid w:val="004944B1"/>
    <w:rsid w:val="004D56C4"/>
    <w:rsid w:val="004E5BC5"/>
    <w:rsid w:val="004E67F4"/>
    <w:rsid w:val="00530DAC"/>
    <w:rsid w:val="00534940"/>
    <w:rsid w:val="00562CA1"/>
    <w:rsid w:val="005705DE"/>
    <w:rsid w:val="005757A3"/>
    <w:rsid w:val="00584FF9"/>
    <w:rsid w:val="005B7764"/>
    <w:rsid w:val="005B7B5A"/>
    <w:rsid w:val="005B7C91"/>
    <w:rsid w:val="005F1580"/>
    <w:rsid w:val="00640531"/>
    <w:rsid w:val="006A7447"/>
    <w:rsid w:val="006B1582"/>
    <w:rsid w:val="006C0579"/>
    <w:rsid w:val="006C1BB2"/>
    <w:rsid w:val="006C7886"/>
    <w:rsid w:val="006D301D"/>
    <w:rsid w:val="006E5220"/>
    <w:rsid w:val="007045D4"/>
    <w:rsid w:val="0071794E"/>
    <w:rsid w:val="00735169"/>
    <w:rsid w:val="00762637"/>
    <w:rsid w:val="007636FD"/>
    <w:rsid w:val="00764253"/>
    <w:rsid w:val="007C1308"/>
    <w:rsid w:val="007C7462"/>
    <w:rsid w:val="00834702"/>
    <w:rsid w:val="00834BEC"/>
    <w:rsid w:val="008600C3"/>
    <w:rsid w:val="00874199"/>
    <w:rsid w:val="008A4953"/>
    <w:rsid w:val="008F2C2B"/>
    <w:rsid w:val="009007B6"/>
    <w:rsid w:val="0091081C"/>
    <w:rsid w:val="009548A9"/>
    <w:rsid w:val="00960483"/>
    <w:rsid w:val="009929AA"/>
    <w:rsid w:val="0099798F"/>
    <w:rsid w:val="009D0D30"/>
    <w:rsid w:val="009E60B3"/>
    <w:rsid w:val="009F18AF"/>
    <w:rsid w:val="009F3E71"/>
    <w:rsid w:val="00A06997"/>
    <w:rsid w:val="00A070BD"/>
    <w:rsid w:val="00A265FA"/>
    <w:rsid w:val="00A52F43"/>
    <w:rsid w:val="00A71B41"/>
    <w:rsid w:val="00A97B87"/>
    <w:rsid w:val="00AA380E"/>
    <w:rsid w:val="00AC0F4D"/>
    <w:rsid w:val="00AD0075"/>
    <w:rsid w:val="00AD6183"/>
    <w:rsid w:val="00AF6FFE"/>
    <w:rsid w:val="00B16240"/>
    <w:rsid w:val="00B27648"/>
    <w:rsid w:val="00B43BF7"/>
    <w:rsid w:val="00B55B68"/>
    <w:rsid w:val="00B6001F"/>
    <w:rsid w:val="00B6303A"/>
    <w:rsid w:val="00B7400C"/>
    <w:rsid w:val="00BF1E77"/>
    <w:rsid w:val="00BF515F"/>
    <w:rsid w:val="00C14D14"/>
    <w:rsid w:val="00C226B3"/>
    <w:rsid w:val="00C53B31"/>
    <w:rsid w:val="00C62F78"/>
    <w:rsid w:val="00C714B8"/>
    <w:rsid w:val="00C929B3"/>
    <w:rsid w:val="00C97C32"/>
    <w:rsid w:val="00CE5B60"/>
    <w:rsid w:val="00CF3033"/>
    <w:rsid w:val="00D05899"/>
    <w:rsid w:val="00D26767"/>
    <w:rsid w:val="00D60330"/>
    <w:rsid w:val="00D76DBD"/>
    <w:rsid w:val="00D842CE"/>
    <w:rsid w:val="00D8441E"/>
    <w:rsid w:val="00DA34DE"/>
    <w:rsid w:val="00DB4801"/>
    <w:rsid w:val="00DD3514"/>
    <w:rsid w:val="00DD4D4B"/>
    <w:rsid w:val="00DE5A08"/>
    <w:rsid w:val="00DF44B0"/>
    <w:rsid w:val="00DF543F"/>
    <w:rsid w:val="00E11477"/>
    <w:rsid w:val="00E2081F"/>
    <w:rsid w:val="00E43DBD"/>
    <w:rsid w:val="00E5592C"/>
    <w:rsid w:val="00E630BA"/>
    <w:rsid w:val="00EB630F"/>
    <w:rsid w:val="00EC1F82"/>
    <w:rsid w:val="00EC2950"/>
    <w:rsid w:val="00ED5076"/>
    <w:rsid w:val="00EE54F3"/>
    <w:rsid w:val="00F026C9"/>
    <w:rsid w:val="00F2057A"/>
    <w:rsid w:val="00F31441"/>
    <w:rsid w:val="00F41C61"/>
    <w:rsid w:val="00F55EE1"/>
    <w:rsid w:val="00F74D6B"/>
    <w:rsid w:val="00FB1768"/>
    <w:rsid w:val="00FD461F"/>
    <w:rsid w:val="00FE57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2EF4A1"/>
  <w15:docId w15:val="{2D555605-4052-499A-8447-B14DD5F06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color w:val="000000"/>
        <w:sz w:val="24"/>
        <w:szCs w:val="24"/>
        <w:lang w:val="ro-RO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EE54F3"/>
  </w:style>
  <w:style w:type="paragraph" w:styleId="Heading1">
    <w:name w:val="heading 1"/>
    <w:basedOn w:val="Normal"/>
    <w:next w:val="Normal"/>
    <w:rsid w:val="00EE54F3"/>
    <w:pPr>
      <w:keepNext/>
      <w:spacing w:before="240" w:after="60"/>
      <w:outlineLvl w:val="0"/>
    </w:pPr>
    <w:rPr>
      <w:rFonts w:ascii="Arial" w:eastAsia="Arial" w:hAnsi="Arial" w:cs="Arial"/>
      <w:b/>
      <w:sz w:val="32"/>
      <w:szCs w:val="32"/>
    </w:rPr>
  </w:style>
  <w:style w:type="paragraph" w:styleId="Heading2">
    <w:name w:val="heading 2"/>
    <w:basedOn w:val="Normal"/>
    <w:next w:val="Normal"/>
    <w:rsid w:val="00EE54F3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rsid w:val="00EE54F3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rsid w:val="00EE54F3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rsid w:val="00EE54F3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rsid w:val="00EE54F3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rsid w:val="00EE54F3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rsid w:val="00EE54F3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EE54F3"/>
    <w:tblPr>
      <w:tblStyleRowBandSize w:val="1"/>
      <w:tblStyleColBandSize w:val="1"/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14D1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4D14"/>
    <w:rPr>
      <w:rFonts w:ascii="Tahoma" w:hAnsi="Tahoma" w:cs="Tahoma"/>
      <w:sz w:val="16"/>
      <w:szCs w:val="16"/>
    </w:rPr>
  </w:style>
  <w:style w:type="paragraph" w:styleId="Header">
    <w:name w:val="header"/>
    <w:aliases w:val="Header Char Char Char,Header Char Char Char Char,Header Char Char Char Char Char Char"/>
    <w:basedOn w:val="Normal"/>
    <w:link w:val="Head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 Char Char Char1,Header Char Char Char Char Char,Header Char Char Char Char Char Char Char"/>
    <w:basedOn w:val="DefaultParagraphFont"/>
    <w:link w:val="Header"/>
    <w:uiPriority w:val="99"/>
    <w:rsid w:val="00C14D14"/>
  </w:style>
  <w:style w:type="paragraph" w:styleId="Footer">
    <w:name w:val="footer"/>
    <w:basedOn w:val="Normal"/>
    <w:link w:val="Foot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14D14"/>
  </w:style>
  <w:style w:type="paragraph" w:styleId="ListParagraph">
    <w:name w:val="List Paragraph"/>
    <w:basedOn w:val="Normal"/>
    <w:uiPriority w:val="34"/>
    <w:qFormat/>
    <w:rsid w:val="002147A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val="en-US"/>
    </w:rPr>
  </w:style>
  <w:style w:type="table" w:styleId="TableGrid">
    <w:name w:val="Table Grid"/>
    <w:basedOn w:val="TableNormal"/>
    <w:uiPriority w:val="59"/>
    <w:rsid w:val="00B740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E502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</w:pPr>
  </w:style>
  <w:style w:type="paragraph" w:customStyle="1" w:styleId="TableContents">
    <w:name w:val="Table Contents"/>
    <w:basedOn w:val="Normal"/>
    <w:qFormat/>
    <w:rsid w:val="00087D2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200" w:line="276" w:lineRule="auto"/>
    </w:pPr>
    <w:rPr>
      <w:rFonts w:asciiTheme="minorHAnsi" w:eastAsiaTheme="minorHAnsi" w:hAnsiTheme="minorHAnsi"/>
      <w:color w:val="00000A"/>
      <w:sz w:val="22"/>
      <w:szCs w:val="22"/>
      <w:lang w:val="en-US"/>
    </w:rPr>
  </w:style>
  <w:style w:type="character" w:styleId="Hyperlink">
    <w:name w:val="Hyperlink"/>
    <w:basedOn w:val="DefaultParagraphFont"/>
    <w:uiPriority w:val="99"/>
    <w:unhideWhenUsed/>
    <w:rsid w:val="009F18A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F18A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6F72BC-2346-49AC-BDC9-A06724672A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1474</TotalTime>
  <Pages>1</Pages>
  <Words>467</Words>
  <Characters>2665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51</cp:revision>
  <dcterms:created xsi:type="dcterms:W3CDTF">2018-02-27T08:40:00Z</dcterms:created>
  <dcterms:modified xsi:type="dcterms:W3CDTF">2022-11-02T05:10:00Z</dcterms:modified>
</cp:coreProperties>
</file>